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00" w:rsidRDefault="00B54C00" w:rsidP="00B54C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9A7D75">
        <w:rPr>
          <w:rFonts w:ascii="Arial" w:eastAsia="Arial Unicode MS" w:hAnsi="Arial" w:cs="Arial"/>
          <w:b/>
          <w:sz w:val="24"/>
        </w:rPr>
        <w:t>NONAGÉSIMA</w:t>
      </w:r>
      <w:r w:rsidRPr="009A7D75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4"/>
        </w:rPr>
        <w:t>SESIÓN DEL R. AYUNTAMIENTO 2015-2018</w:t>
      </w:r>
    </w:p>
    <w:p w:rsidR="00B54C00" w:rsidRDefault="00B54C00" w:rsidP="00B54C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B54C00" w:rsidRDefault="00B54C00" w:rsidP="00B54C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04 DE OCTUBRE DE 2018</w:t>
      </w:r>
    </w:p>
    <w:p w:rsidR="00B54C00" w:rsidRDefault="00B54C00" w:rsidP="00B54C00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B54C00" w:rsidRDefault="00B54C00" w:rsidP="00B54C00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(Presente)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(Presente),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Pr="00916ED9" w:rsidRDefault="00B54C00" w:rsidP="00B54C0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GARZA, </w:t>
      </w:r>
      <w:r>
        <w:rPr>
          <w:rFonts w:ascii="Arial" w:eastAsia="Arial" w:hAnsi="Arial" w:cs="Arial"/>
          <w:sz w:val="24"/>
        </w:rPr>
        <w:t xml:space="preserve">Sexto Regidor </w:t>
      </w:r>
      <w:r w:rsidRPr="00916ED9"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>Presente</w:t>
      </w:r>
      <w:r w:rsidRPr="00916ED9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B54C00" w:rsidRDefault="00B54C00" w:rsidP="00B54C00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p w:rsidR="009F6B89" w:rsidRPr="00B54C00" w:rsidRDefault="009F6B89" w:rsidP="00B54C00"/>
    <w:sectPr w:rsidR="009F6B89" w:rsidRPr="00B54C00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1A7D6D"/>
    <w:rsid w:val="00373ED2"/>
    <w:rsid w:val="004F09D2"/>
    <w:rsid w:val="009A58DB"/>
    <w:rsid w:val="009F6B89"/>
    <w:rsid w:val="00B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2013-03-05T14:54:00Z</cp:lastPrinted>
  <dcterms:created xsi:type="dcterms:W3CDTF">2018-10-12T21:42:00Z</dcterms:created>
  <dcterms:modified xsi:type="dcterms:W3CDTF">2018-10-12T21:42:00Z</dcterms:modified>
</cp:coreProperties>
</file>